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7" w:rsidRPr="00C241E9" w:rsidRDefault="00E60967" w:rsidP="00E60967">
      <w:pPr>
        <w:jc w:val="center"/>
        <w:rPr>
          <w:rFonts w:ascii="Arial" w:hAnsi="Arial" w:cs="Arial"/>
          <w:b/>
        </w:rPr>
      </w:pPr>
      <w:r w:rsidRPr="00C241E9">
        <w:rPr>
          <w:rFonts w:ascii="Arial" w:hAnsi="Arial" w:cs="Arial"/>
          <w:b/>
        </w:rPr>
        <w:t>MULTIPLICANDO A SAÚDE BUCAL ATRAVÉS DOS EDUCADORES E FAMILIARES DE ALUNOS DE CRECHES DA REDE PÚBLICA DE PATOS / PB</w:t>
      </w:r>
    </w:p>
    <w:p w:rsidR="00B05BC0" w:rsidRPr="00C241E9" w:rsidRDefault="00B05BC0" w:rsidP="00E60967">
      <w:pPr>
        <w:jc w:val="center"/>
        <w:rPr>
          <w:rFonts w:ascii="Arial" w:hAnsi="Arial" w:cs="Arial"/>
          <w:b/>
        </w:rPr>
      </w:pPr>
    </w:p>
    <w:p w:rsidR="00B05BC0" w:rsidRPr="00C02937" w:rsidRDefault="00B05BC0" w:rsidP="00B05BC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proofErr w:type="spellStart"/>
      <w:r w:rsidRPr="00C02937">
        <w:rPr>
          <w:rFonts w:ascii="Arial" w:hAnsi="Arial" w:cs="Arial"/>
          <w:sz w:val="22"/>
          <w:szCs w:val="22"/>
          <w:u w:val="single"/>
        </w:rPr>
        <w:t>Tuanny</w:t>
      </w:r>
      <w:proofErr w:type="spellEnd"/>
      <w:r w:rsidRPr="00C02937">
        <w:rPr>
          <w:rFonts w:ascii="Arial" w:hAnsi="Arial" w:cs="Arial"/>
          <w:sz w:val="22"/>
          <w:szCs w:val="22"/>
          <w:u w:val="single"/>
        </w:rPr>
        <w:t xml:space="preserve"> Lopes Alves Silvestre</w:t>
      </w:r>
      <w:bookmarkEnd w:id="0"/>
      <w:r w:rsidR="00C02937" w:rsidRPr="00C02937">
        <w:rPr>
          <w:rFonts w:ascii="Arial" w:hAnsi="Arial" w:cs="Arial"/>
          <w:sz w:val="22"/>
          <w:szCs w:val="22"/>
        </w:rPr>
        <w:t xml:space="preserve"> (1</w:t>
      </w:r>
      <w:r w:rsidRPr="00C02937">
        <w:rPr>
          <w:rFonts w:ascii="Arial" w:hAnsi="Arial" w:cs="Arial"/>
          <w:sz w:val="22"/>
          <w:szCs w:val="22"/>
        </w:rPr>
        <w:t>)</w:t>
      </w:r>
      <w:r w:rsidR="00C02937" w:rsidRPr="00C02937">
        <w:rPr>
          <w:rFonts w:ascii="Arial" w:hAnsi="Arial" w:cs="Arial"/>
          <w:sz w:val="22"/>
          <w:szCs w:val="22"/>
        </w:rPr>
        <w:t>; Luciana Ellen Dantas Costa (2</w:t>
      </w:r>
      <w:r w:rsidRPr="00C02937">
        <w:rPr>
          <w:rFonts w:ascii="Arial" w:hAnsi="Arial" w:cs="Arial"/>
          <w:sz w:val="22"/>
          <w:szCs w:val="22"/>
        </w:rPr>
        <w:t>)</w:t>
      </w:r>
      <w:r w:rsidR="00C02937" w:rsidRPr="00C02937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C02937" w:rsidRPr="00C02937">
        <w:rPr>
          <w:rFonts w:ascii="Arial" w:hAnsi="Arial" w:cs="Arial"/>
          <w:sz w:val="22"/>
          <w:szCs w:val="22"/>
        </w:rPr>
        <w:t>Faldryene</w:t>
      </w:r>
      <w:proofErr w:type="spellEnd"/>
      <w:r w:rsidR="00C02937" w:rsidRPr="00C02937">
        <w:rPr>
          <w:rFonts w:ascii="Arial" w:hAnsi="Arial" w:cs="Arial"/>
          <w:sz w:val="22"/>
          <w:szCs w:val="22"/>
        </w:rPr>
        <w:t xml:space="preserve"> de Sousa Queiroz (3</w:t>
      </w:r>
      <w:r w:rsidRPr="00C02937">
        <w:rPr>
          <w:rFonts w:ascii="Arial" w:hAnsi="Arial" w:cs="Arial"/>
          <w:sz w:val="22"/>
          <w:szCs w:val="22"/>
        </w:rPr>
        <w:t>)</w:t>
      </w:r>
      <w:r w:rsidR="00C02937" w:rsidRPr="00C02937">
        <w:rPr>
          <w:rFonts w:ascii="Arial" w:hAnsi="Arial" w:cs="Arial"/>
          <w:sz w:val="22"/>
          <w:szCs w:val="22"/>
        </w:rPr>
        <w:t xml:space="preserve">; </w:t>
      </w:r>
      <w:r w:rsidRPr="00C02937">
        <w:rPr>
          <w:rFonts w:ascii="Arial" w:hAnsi="Arial" w:cs="Arial"/>
          <w:sz w:val="22"/>
          <w:szCs w:val="22"/>
        </w:rPr>
        <w:t>Carolina Bezerra Cavalcanti Nóbrega</w:t>
      </w:r>
      <w:r w:rsidR="00C02937" w:rsidRPr="00C02937">
        <w:rPr>
          <w:rFonts w:ascii="Arial" w:hAnsi="Arial" w:cs="Arial"/>
          <w:sz w:val="22"/>
          <w:szCs w:val="22"/>
        </w:rPr>
        <w:t xml:space="preserve"> (4</w:t>
      </w:r>
      <w:proofErr w:type="gramStart"/>
      <w:r w:rsidR="00C02937" w:rsidRPr="00C02937">
        <w:rPr>
          <w:rFonts w:ascii="Arial" w:hAnsi="Arial" w:cs="Arial"/>
          <w:sz w:val="22"/>
          <w:szCs w:val="22"/>
        </w:rPr>
        <w:t>)</w:t>
      </w:r>
      <w:proofErr w:type="gramEnd"/>
    </w:p>
    <w:p w:rsidR="00C02937" w:rsidRPr="00C241E9" w:rsidRDefault="00C02937" w:rsidP="00B05BC0">
      <w:pPr>
        <w:jc w:val="both"/>
        <w:rPr>
          <w:rFonts w:ascii="Arial" w:hAnsi="Arial" w:cs="Arial"/>
          <w:bCs/>
        </w:rPr>
      </w:pPr>
    </w:p>
    <w:p w:rsidR="00BB6C6E" w:rsidRPr="00C02937" w:rsidRDefault="00B05BC0" w:rsidP="00BB6C6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937">
        <w:rPr>
          <w:rFonts w:ascii="Arial" w:hAnsi="Arial" w:cs="Arial"/>
          <w:sz w:val="20"/>
          <w:szCs w:val="20"/>
        </w:rPr>
        <w:t xml:space="preserve">(1) </w:t>
      </w:r>
      <w:r w:rsidR="00385613">
        <w:rPr>
          <w:rFonts w:ascii="Arial" w:hAnsi="Arial" w:cs="Arial"/>
          <w:sz w:val="20"/>
          <w:szCs w:val="20"/>
        </w:rPr>
        <w:t>Estudante; UAO/CSTR/UFCG;</w:t>
      </w:r>
      <w:r w:rsidR="00C0293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C0293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tuannysilvestree@gmail.com</w:t>
        </w:r>
      </w:hyperlink>
      <w:r w:rsidRPr="00C02937">
        <w:rPr>
          <w:rFonts w:ascii="Arial" w:hAnsi="Arial" w:cs="Arial"/>
          <w:sz w:val="20"/>
          <w:szCs w:val="20"/>
        </w:rPr>
        <w:t>; (2) Professora</w:t>
      </w:r>
      <w:r w:rsidR="00C02937">
        <w:rPr>
          <w:rFonts w:ascii="Arial" w:hAnsi="Arial" w:cs="Arial"/>
          <w:sz w:val="20"/>
          <w:szCs w:val="20"/>
        </w:rPr>
        <w:t xml:space="preserve">; </w:t>
      </w:r>
      <w:r w:rsidR="00385613">
        <w:rPr>
          <w:rFonts w:ascii="Arial" w:hAnsi="Arial" w:cs="Arial"/>
          <w:sz w:val="20"/>
          <w:szCs w:val="20"/>
        </w:rPr>
        <w:t>UAO/</w:t>
      </w:r>
      <w:r w:rsidR="00C02937">
        <w:rPr>
          <w:rFonts w:ascii="Arial" w:hAnsi="Arial" w:cs="Arial"/>
          <w:sz w:val="20"/>
          <w:szCs w:val="20"/>
        </w:rPr>
        <w:t>CSTR/UFCG</w:t>
      </w:r>
      <w:r w:rsidR="00385613">
        <w:rPr>
          <w:rFonts w:ascii="Arial" w:hAnsi="Arial" w:cs="Arial"/>
          <w:sz w:val="20"/>
          <w:szCs w:val="20"/>
        </w:rPr>
        <w:t>;</w:t>
      </w:r>
      <w:r w:rsidRPr="00C0293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7" w:history="1">
        <w:r w:rsidRPr="00C0293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ellendantascosta@yahoo.com.br</w:t>
        </w:r>
      </w:hyperlink>
      <w:r w:rsidRPr="00C029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C02937">
        <w:rPr>
          <w:rFonts w:ascii="Arial" w:hAnsi="Arial" w:cs="Arial"/>
          <w:sz w:val="20"/>
          <w:szCs w:val="20"/>
        </w:rPr>
        <w:t xml:space="preserve">(3) </w:t>
      </w:r>
      <w:r w:rsidRPr="00C02937">
        <w:rPr>
          <w:rFonts w:ascii="Arial" w:hAnsi="Arial" w:cs="Arial"/>
          <w:sz w:val="20"/>
          <w:szCs w:val="20"/>
        </w:rPr>
        <w:t>Professora,</w:t>
      </w:r>
      <w:r w:rsidR="00C02937">
        <w:rPr>
          <w:rFonts w:ascii="Arial" w:hAnsi="Arial" w:cs="Arial"/>
          <w:sz w:val="20"/>
          <w:szCs w:val="20"/>
        </w:rPr>
        <w:t xml:space="preserve"> </w:t>
      </w:r>
      <w:r w:rsidR="00385613">
        <w:rPr>
          <w:rFonts w:ascii="Arial" w:hAnsi="Arial" w:cs="Arial"/>
          <w:sz w:val="20"/>
          <w:szCs w:val="20"/>
        </w:rPr>
        <w:t>UAO/CSTR/UFCG;</w:t>
      </w:r>
      <w:r w:rsidRPr="00C02937">
        <w:rPr>
          <w:rFonts w:ascii="Arial" w:hAnsi="Arial" w:cs="Arial"/>
          <w:sz w:val="20"/>
          <w:szCs w:val="20"/>
        </w:rPr>
        <w:t xml:space="preserve"> </w:t>
      </w:r>
      <w:r w:rsidRPr="00C02937">
        <w:rPr>
          <w:rFonts w:ascii="Arial" w:hAnsi="Arial" w:cs="Arial"/>
          <w:color w:val="000000"/>
          <w:sz w:val="20"/>
          <w:szCs w:val="20"/>
          <w:shd w:val="clear" w:color="auto" w:fill="FFFFFF"/>
        </w:rPr>
        <w:t>falqueiroz@hotmail.com</w:t>
      </w:r>
      <w:r w:rsidRPr="00C02937">
        <w:rPr>
          <w:rFonts w:ascii="Arial" w:hAnsi="Arial" w:cs="Arial"/>
          <w:sz w:val="20"/>
          <w:szCs w:val="20"/>
        </w:rPr>
        <w:t>; (4) Professora</w:t>
      </w:r>
      <w:r w:rsidR="00C02937">
        <w:rPr>
          <w:rFonts w:ascii="Arial" w:hAnsi="Arial" w:cs="Arial"/>
          <w:sz w:val="20"/>
          <w:szCs w:val="20"/>
        </w:rPr>
        <w:t xml:space="preserve">; </w:t>
      </w:r>
      <w:r w:rsidR="00385613">
        <w:rPr>
          <w:rFonts w:ascii="Arial" w:hAnsi="Arial" w:cs="Arial"/>
          <w:sz w:val="20"/>
          <w:szCs w:val="20"/>
        </w:rPr>
        <w:t>UAO/CSTR/UFCG;</w:t>
      </w:r>
      <w:r w:rsidR="00C0293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02937">
        <w:rPr>
          <w:rFonts w:ascii="Arial" w:hAnsi="Arial" w:cs="Arial"/>
          <w:color w:val="000000"/>
          <w:sz w:val="20"/>
          <w:szCs w:val="20"/>
          <w:shd w:val="clear" w:color="auto" w:fill="FFFFFF"/>
        </w:rPr>
        <w:t>carolbcnobrega@gmail.com</w:t>
      </w:r>
      <w:proofErr w:type="gramEnd"/>
      <w:r w:rsidR="00385613" w:rsidRPr="00C0293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85613" w:rsidRDefault="00385613" w:rsidP="00BB6C6E">
      <w:pPr>
        <w:jc w:val="both"/>
        <w:rPr>
          <w:rFonts w:ascii="Arial" w:hAnsi="Arial" w:cs="Arial"/>
          <w:sz w:val="22"/>
          <w:szCs w:val="22"/>
        </w:rPr>
      </w:pPr>
    </w:p>
    <w:p w:rsidR="008B2F11" w:rsidRPr="00C02937" w:rsidRDefault="00C02937" w:rsidP="00BB6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  <w:r w:rsidR="00385613">
        <w:rPr>
          <w:rFonts w:ascii="Arial" w:hAnsi="Arial" w:cs="Arial"/>
          <w:sz w:val="22"/>
          <w:szCs w:val="22"/>
        </w:rPr>
        <w:t xml:space="preserve"> - </w:t>
      </w:r>
      <w:r w:rsidR="00BB6C6E" w:rsidRPr="00C02937">
        <w:rPr>
          <w:rFonts w:ascii="Arial" w:hAnsi="Arial" w:cs="Arial"/>
          <w:sz w:val="22"/>
          <w:szCs w:val="22"/>
        </w:rPr>
        <w:t>O Programa de Atenção em Saúde Bucal e Transformação Social: Buscando a Integralidade e Autonomia no Cuidado conta com ações que incentivam a</w:t>
      </w:r>
      <w:r w:rsidR="00B945B9" w:rsidRPr="00C02937">
        <w:rPr>
          <w:rFonts w:ascii="Arial" w:hAnsi="Arial" w:cs="Arial"/>
          <w:sz w:val="22"/>
          <w:szCs w:val="22"/>
        </w:rPr>
        <w:t>s</w:t>
      </w:r>
      <w:r w:rsidR="00BB6C6E" w:rsidRPr="00C02937">
        <w:rPr>
          <w:rFonts w:ascii="Arial" w:hAnsi="Arial" w:cs="Arial"/>
          <w:sz w:val="22"/>
          <w:szCs w:val="22"/>
        </w:rPr>
        <w:t xml:space="preserve"> família</w:t>
      </w:r>
      <w:r w:rsidR="00B945B9" w:rsidRPr="00C02937">
        <w:rPr>
          <w:rFonts w:ascii="Arial" w:hAnsi="Arial" w:cs="Arial"/>
          <w:sz w:val="22"/>
          <w:szCs w:val="22"/>
        </w:rPr>
        <w:t>s</w:t>
      </w:r>
      <w:r w:rsidR="00BB6C6E" w:rsidRPr="00C02937">
        <w:rPr>
          <w:rFonts w:ascii="Arial" w:hAnsi="Arial" w:cs="Arial"/>
          <w:sz w:val="22"/>
          <w:szCs w:val="22"/>
        </w:rPr>
        <w:t xml:space="preserve"> e </w:t>
      </w:r>
      <w:r w:rsidR="00A14B0C" w:rsidRPr="00C02937">
        <w:rPr>
          <w:rFonts w:ascii="Arial" w:hAnsi="Arial" w:cs="Arial"/>
          <w:sz w:val="22"/>
          <w:szCs w:val="22"/>
        </w:rPr>
        <w:t>os</w:t>
      </w:r>
      <w:r w:rsidR="00BB6C6E" w:rsidRPr="00C02937">
        <w:rPr>
          <w:rFonts w:ascii="Arial" w:hAnsi="Arial" w:cs="Arial"/>
          <w:sz w:val="22"/>
          <w:szCs w:val="22"/>
        </w:rPr>
        <w:t xml:space="preserve"> </w:t>
      </w:r>
      <w:r w:rsidR="00B945B9" w:rsidRPr="00C02937">
        <w:rPr>
          <w:rFonts w:ascii="Arial" w:hAnsi="Arial" w:cs="Arial"/>
          <w:sz w:val="22"/>
          <w:szCs w:val="22"/>
        </w:rPr>
        <w:t xml:space="preserve">educadores a atuarem </w:t>
      </w:r>
      <w:r w:rsidR="00A14B0C" w:rsidRPr="00C02937">
        <w:rPr>
          <w:rFonts w:ascii="Arial" w:hAnsi="Arial" w:cs="Arial"/>
          <w:sz w:val="22"/>
          <w:szCs w:val="22"/>
        </w:rPr>
        <w:t>como multiplicadores</w:t>
      </w:r>
      <w:r w:rsidR="00B945B9" w:rsidRPr="00C02937">
        <w:rPr>
          <w:rFonts w:ascii="Arial" w:hAnsi="Arial" w:cs="Arial"/>
          <w:sz w:val="22"/>
          <w:szCs w:val="22"/>
        </w:rPr>
        <w:t xml:space="preserve"> em</w:t>
      </w:r>
      <w:r w:rsidR="00BB6C6E" w:rsidRPr="00C02937">
        <w:rPr>
          <w:rFonts w:ascii="Arial" w:hAnsi="Arial" w:cs="Arial"/>
          <w:sz w:val="22"/>
          <w:szCs w:val="22"/>
        </w:rPr>
        <w:t xml:space="preserve"> </w:t>
      </w:r>
      <w:r w:rsidR="00D01BB8" w:rsidRPr="00C02937">
        <w:rPr>
          <w:rFonts w:ascii="Arial" w:hAnsi="Arial" w:cs="Arial"/>
          <w:sz w:val="22"/>
          <w:szCs w:val="22"/>
        </w:rPr>
        <w:t>saúde bucal</w:t>
      </w:r>
      <w:r w:rsidR="00B945B9" w:rsidRPr="00C02937">
        <w:rPr>
          <w:rFonts w:ascii="Arial" w:hAnsi="Arial" w:cs="Arial"/>
          <w:sz w:val="22"/>
          <w:szCs w:val="22"/>
        </w:rPr>
        <w:t xml:space="preserve">, sendo relevante a </w:t>
      </w:r>
      <w:r w:rsidR="00A14B0C" w:rsidRPr="00C02937">
        <w:rPr>
          <w:rFonts w:ascii="Arial" w:hAnsi="Arial" w:cs="Arial"/>
          <w:sz w:val="22"/>
          <w:szCs w:val="22"/>
        </w:rPr>
        <w:t xml:space="preserve">sua participação na formação do indivíduo </w:t>
      </w:r>
      <w:r w:rsidR="008B2F11" w:rsidRPr="00C02937">
        <w:rPr>
          <w:rFonts w:ascii="Arial" w:hAnsi="Arial" w:cs="Arial"/>
          <w:sz w:val="22"/>
          <w:szCs w:val="22"/>
        </w:rPr>
        <w:t>na fase infantil.</w:t>
      </w:r>
      <w:r w:rsidR="00D01BB8" w:rsidRPr="00C02937">
        <w:rPr>
          <w:rFonts w:ascii="Arial" w:hAnsi="Arial" w:cs="Arial"/>
          <w:sz w:val="22"/>
          <w:szCs w:val="22"/>
        </w:rPr>
        <w:t xml:space="preserve"> </w:t>
      </w:r>
      <w:r w:rsidR="008B2F11" w:rsidRPr="00C02937">
        <w:rPr>
          <w:rFonts w:ascii="Arial" w:hAnsi="Arial" w:cs="Arial"/>
          <w:sz w:val="22"/>
          <w:szCs w:val="22"/>
        </w:rPr>
        <w:t xml:space="preserve">As ações </w:t>
      </w:r>
      <w:r w:rsidR="00A14B0C" w:rsidRPr="00C02937">
        <w:rPr>
          <w:rFonts w:ascii="Arial" w:hAnsi="Arial" w:cs="Arial"/>
          <w:sz w:val="22"/>
          <w:szCs w:val="22"/>
        </w:rPr>
        <w:t>que regem os projetos</w:t>
      </w:r>
      <w:r w:rsidR="008B2F11" w:rsidRPr="00C02937">
        <w:rPr>
          <w:rFonts w:ascii="Arial" w:hAnsi="Arial" w:cs="Arial"/>
          <w:sz w:val="22"/>
          <w:szCs w:val="22"/>
        </w:rPr>
        <w:t xml:space="preserve"> foram realizadas com 24 educadores de creches</w:t>
      </w:r>
      <w:proofErr w:type="gramStart"/>
      <w:r w:rsidR="008B2F11" w:rsidRPr="00C02937">
        <w:rPr>
          <w:rFonts w:ascii="Arial" w:hAnsi="Arial" w:cs="Arial"/>
          <w:sz w:val="22"/>
          <w:szCs w:val="22"/>
        </w:rPr>
        <w:t xml:space="preserve"> </w:t>
      </w:r>
      <w:r w:rsidR="00A14B0C" w:rsidRPr="00C02937">
        <w:rPr>
          <w:rFonts w:ascii="Arial" w:hAnsi="Arial" w:cs="Arial"/>
          <w:sz w:val="22"/>
          <w:szCs w:val="22"/>
        </w:rPr>
        <w:t xml:space="preserve"> </w:t>
      </w:r>
      <w:proofErr w:type="gramEnd"/>
      <w:r w:rsidR="00A14B0C" w:rsidRPr="00C02937">
        <w:rPr>
          <w:rFonts w:ascii="Arial" w:hAnsi="Arial" w:cs="Arial"/>
          <w:sz w:val="22"/>
          <w:szCs w:val="22"/>
        </w:rPr>
        <w:t xml:space="preserve">públicas </w:t>
      </w:r>
      <w:r w:rsidR="008B2F11" w:rsidRPr="00C02937">
        <w:rPr>
          <w:rFonts w:ascii="Arial" w:hAnsi="Arial" w:cs="Arial"/>
          <w:sz w:val="22"/>
          <w:szCs w:val="22"/>
        </w:rPr>
        <w:t xml:space="preserve"> do município de Patos/PB</w:t>
      </w:r>
      <w:r w:rsidR="00A14B0C" w:rsidRPr="00C02937">
        <w:rPr>
          <w:rFonts w:ascii="Arial" w:hAnsi="Arial" w:cs="Arial"/>
          <w:sz w:val="22"/>
          <w:szCs w:val="22"/>
        </w:rPr>
        <w:t xml:space="preserve"> </w:t>
      </w:r>
      <w:r w:rsidR="008B2F11" w:rsidRPr="00C02937">
        <w:rPr>
          <w:rFonts w:ascii="Arial" w:hAnsi="Arial" w:cs="Arial"/>
          <w:sz w:val="22"/>
          <w:szCs w:val="22"/>
        </w:rPr>
        <w:t xml:space="preserve"> e 153  </w:t>
      </w:r>
      <w:r w:rsidR="00A14B0C" w:rsidRPr="00C02937">
        <w:rPr>
          <w:rFonts w:ascii="Arial" w:hAnsi="Arial" w:cs="Arial"/>
          <w:sz w:val="22"/>
          <w:szCs w:val="22"/>
        </w:rPr>
        <w:t>famílias</w:t>
      </w:r>
      <w:r w:rsidR="008B2F11" w:rsidRPr="00C02937">
        <w:rPr>
          <w:rFonts w:ascii="Arial" w:hAnsi="Arial" w:cs="Arial"/>
          <w:sz w:val="22"/>
          <w:szCs w:val="22"/>
        </w:rPr>
        <w:t xml:space="preserve">, no período de maio a novembro de 2014. O plano de ação das atividades buscou alcançar o principio de integralidade na promoção de saúde bucal, propiciando a aquisição de conhecimentos básicos em saúde e desenvolvimento de uma consciência crítica sobre saúde bucal, com o objetivo melhor capacitá-los, para trabalhar com segurança o tema saúde bucal com as crianças. </w:t>
      </w:r>
      <w:r w:rsidR="008B2F11" w:rsidRPr="00C02937">
        <w:rPr>
          <w:rFonts w:ascii="Arial" w:eastAsia="Arial" w:hAnsi="Arial" w:cs="Arial"/>
          <w:sz w:val="22"/>
          <w:szCs w:val="22"/>
        </w:rPr>
        <w:t xml:space="preserve">As atividades foram planejadas baseadas em um diagnóstico situacional realizado previamente e seguiram didaticamente o modelo operacional compreendido por rodas de discussão em saúde bucal, salientando a importância da </w:t>
      </w:r>
      <w:proofErr w:type="spellStart"/>
      <w:r w:rsidR="008B2F11" w:rsidRPr="00C02937">
        <w:rPr>
          <w:rFonts w:ascii="Arial" w:eastAsia="Arial" w:hAnsi="Arial" w:cs="Arial"/>
          <w:sz w:val="22"/>
          <w:szCs w:val="22"/>
        </w:rPr>
        <w:t>interrelação</w:t>
      </w:r>
      <w:proofErr w:type="spellEnd"/>
      <w:r w:rsidR="008B2F11" w:rsidRPr="00C02937">
        <w:rPr>
          <w:rFonts w:ascii="Arial" w:eastAsia="Arial" w:hAnsi="Arial" w:cs="Arial"/>
          <w:sz w:val="22"/>
          <w:szCs w:val="22"/>
        </w:rPr>
        <w:t xml:space="preserve"> entre saúde-escola-família</w:t>
      </w:r>
      <w:r w:rsidR="008B2F11" w:rsidRPr="00C02937">
        <w:rPr>
          <w:rFonts w:ascii="Arial" w:hAnsi="Arial" w:cs="Arial"/>
          <w:sz w:val="22"/>
          <w:szCs w:val="22"/>
        </w:rPr>
        <w:t>; realização de atividades lúdicas e oficinas, por meio de uma metodologia simples, baseada na realidade local e linguagem acessível, onde foram realizadas palestras sobre div</w:t>
      </w:r>
      <w:r w:rsidR="00A14B0C" w:rsidRPr="00C02937">
        <w:rPr>
          <w:rFonts w:ascii="Arial" w:hAnsi="Arial" w:cs="Arial"/>
          <w:sz w:val="22"/>
          <w:szCs w:val="22"/>
        </w:rPr>
        <w:t xml:space="preserve">ersos temas e oficinas em saúde; realização de </w:t>
      </w:r>
      <w:r w:rsidR="008B2F11" w:rsidRPr="00C02937">
        <w:rPr>
          <w:rFonts w:ascii="Arial" w:hAnsi="Arial" w:cs="Arial"/>
          <w:sz w:val="22"/>
          <w:szCs w:val="22"/>
        </w:rPr>
        <w:t xml:space="preserve">conselhos de mães, </w:t>
      </w:r>
      <w:r w:rsidR="00A14B0C" w:rsidRPr="00C02937">
        <w:rPr>
          <w:rFonts w:ascii="Arial" w:hAnsi="Arial" w:cs="Arial"/>
          <w:sz w:val="22"/>
          <w:szCs w:val="22"/>
        </w:rPr>
        <w:t>que consistiu em</w:t>
      </w:r>
      <w:r w:rsidR="008B2F11" w:rsidRPr="00C02937">
        <w:rPr>
          <w:rFonts w:ascii="Arial" w:hAnsi="Arial" w:cs="Arial"/>
          <w:sz w:val="22"/>
          <w:szCs w:val="22"/>
        </w:rPr>
        <w:t xml:space="preserve"> reuniões bimestrais, entre pais-docentes-extensionistas, com o objetivo de avaliar as mudanças visíveis na percepção de saúde bucal das crianças </w:t>
      </w:r>
      <w:r w:rsidR="00A14B0C" w:rsidRPr="00C02937">
        <w:rPr>
          <w:rFonts w:ascii="Arial" w:hAnsi="Arial" w:cs="Arial"/>
          <w:sz w:val="22"/>
          <w:szCs w:val="22"/>
        </w:rPr>
        <w:t>assistidas por esses</w:t>
      </w:r>
      <w:r w:rsidR="008B2F11" w:rsidRPr="00C02937">
        <w:rPr>
          <w:rFonts w:ascii="Arial" w:hAnsi="Arial" w:cs="Arial"/>
          <w:sz w:val="22"/>
          <w:szCs w:val="22"/>
        </w:rPr>
        <w:t xml:space="preserve">, além de reuniões de avaliação com os docentes sobre as atividades desenvolvidas. Com a realização das palestras e oficinas, pôde-se observar que os </w:t>
      </w:r>
      <w:r w:rsidR="00A14B0C" w:rsidRPr="00C02937">
        <w:rPr>
          <w:rFonts w:ascii="Arial" w:hAnsi="Arial" w:cs="Arial"/>
          <w:sz w:val="22"/>
          <w:szCs w:val="22"/>
        </w:rPr>
        <w:t>educadores sentiram-se</w:t>
      </w:r>
      <w:r w:rsidR="008B2F11" w:rsidRPr="00C02937">
        <w:rPr>
          <w:rFonts w:ascii="Arial" w:hAnsi="Arial" w:cs="Arial"/>
          <w:sz w:val="22"/>
          <w:szCs w:val="22"/>
        </w:rPr>
        <w:t xml:space="preserve"> mais seguros e motivados </w:t>
      </w:r>
      <w:proofErr w:type="gramStart"/>
      <w:r w:rsidR="008B2F11" w:rsidRPr="00C02937">
        <w:rPr>
          <w:rFonts w:ascii="Arial" w:hAnsi="Arial" w:cs="Arial"/>
          <w:sz w:val="22"/>
          <w:szCs w:val="22"/>
        </w:rPr>
        <w:t>para abordarem o tema saúde bucal em suas aulas</w:t>
      </w:r>
      <w:proofErr w:type="gramEnd"/>
      <w:r w:rsidR="008B2F11" w:rsidRPr="00C02937">
        <w:rPr>
          <w:rFonts w:ascii="Arial" w:hAnsi="Arial" w:cs="Arial"/>
          <w:sz w:val="22"/>
          <w:szCs w:val="22"/>
        </w:rPr>
        <w:t>.</w:t>
      </w:r>
      <w:r w:rsidR="008B2F11" w:rsidRPr="00C02937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A partir das reuniões de avaliação com os educadores e as famílias pôde-se observar o impacto das atividades na rotina das crianças, que, segundo os mesmos, passaram a questionar mais sobre o assunto, mostraram-se ansiosos pela realização da próxima atividade, além de tornarem-se multiplicadores, levando o que aprenderam para a rotina da família</w:t>
      </w:r>
      <w:r w:rsidR="00A14B0C" w:rsidRPr="00C02937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.</w:t>
      </w:r>
    </w:p>
    <w:p w:rsidR="00BB6C6E" w:rsidRPr="00C02937" w:rsidRDefault="00B05BC0" w:rsidP="00BB6C6E">
      <w:pPr>
        <w:pStyle w:val="NormalWeb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C02937">
        <w:rPr>
          <w:rFonts w:ascii="Arial" w:hAnsi="Arial" w:cs="Arial"/>
          <w:bCs/>
          <w:sz w:val="22"/>
          <w:szCs w:val="22"/>
        </w:rPr>
        <w:t>Palavras-chave:</w:t>
      </w:r>
      <w:r w:rsidR="00BB6C6E" w:rsidRPr="00C02937">
        <w:rPr>
          <w:rFonts w:ascii="Arial" w:hAnsi="Arial" w:cs="Arial"/>
          <w:bCs/>
          <w:sz w:val="22"/>
          <w:szCs w:val="22"/>
        </w:rPr>
        <w:t xml:space="preserve"> Saúde bucal; Educação em saúde; Famílias.</w:t>
      </w:r>
    </w:p>
    <w:p w:rsidR="0018573E" w:rsidRPr="00C241E9" w:rsidRDefault="0018573E">
      <w:pPr>
        <w:rPr>
          <w:rFonts w:ascii="Arial" w:hAnsi="Arial" w:cs="Arial"/>
        </w:rPr>
      </w:pPr>
    </w:p>
    <w:sectPr w:rsidR="0018573E" w:rsidRPr="00C241E9" w:rsidSect="00B05BC0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86" w:rsidRDefault="00F43B86" w:rsidP="00C02937">
      <w:r>
        <w:separator/>
      </w:r>
    </w:p>
  </w:endnote>
  <w:endnote w:type="continuationSeparator" w:id="0">
    <w:p w:rsidR="00F43B86" w:rsidRDefault="00F43B86" w:rsidP="00C0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86" w:rsidRDefault="00F43B86" w:rsidP="00C02937">
      <w:r>
        <w:separator/>
      </w:r>
    </w:p>
  </w:footnote>
  <w:footnote w:type="continuationSeparator" w:id="0">
    <w:p w:rsidR="00F43B86" w:rsidRDefault="00F43B86" w:rsidP="00C0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1"/>
      <w:gridCol w:w="3802"/>
      <w:gridCol w:w="3020"/>
    </w:tblGrid>
    <w:tr w:rsidR="00C02937" w:rsidRPr="00F97D71" w:rsidTr="008606F6">
      <w:trPr>
        <w:trHeight w:val="1432"/>
      </w:trPr>
      <w:tc>
        <w:tcPr>
          <w:tcW w:w="2224" w:type="dxa"/>
          <w:shd w:val="clear" w:color="auto" w:fill="auto"/>
        </w:tcPr>
        <w:p w:rsidR="00C02937" w:rsidRPr="00EB0E79" w:rsidRDefault="00C02937" w:rsidP="008606F6">
          <w:pPr>
            <w:pStyle w:val="Cabealho"/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C02937" w:rsidRPr="00EB0E79" w:rsidRDefault="00C02937" w:rsidP="008606F6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  <w:t>CSTR</w:t>
          </w:r>
        </w:p>
        <w:p w:rsidR="00C02937" w:rsidRPr="00EB0E79" w:rsidRDefault="00C02937" w:rsidP="008606F6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lang w:eastAsia="en-US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  <w:lang w:eastAsia="en-US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C02937" w:rsidRPr="00EB0E79" w:rsidRDefault="00C02937" w:rsidP="008606F6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  <w:lang w:eastAsia="en-US"/>
            </w:rPr>
            <w:tab/>
          </w:r>
        </w:p>
      </w:tc>
    </w:tr>
  </w:tbl>
  <w:p w:rsidR="00C02937" w:rsidRPr="00C02937" w:rsidRDefault="00C02937" w:rsidP="00C02937">
    <w:pPr>
      <w:pStyle w:val="Cabealho"/>
      <w:jc w:val="center"/>
      <w:rPr>
        <w:rFonts w:asciiTheme="minorHAnsi" w:hAnsiTheme="minorHAnsi" w:cs="Arial"/>
        <w:sz w:val="22"/>
        <w:szCs w:val="22"/>
      </w:rPr>
    </w:pPr>
    <w:r w:rsidRPr="00C02937">
      <w:rPr>
        <w:rFonts w:asciiTheme="minorHAnsi" w:hAnsiTheme="minorHAnsi" w:cs="Arial"/>
        <w:sz w:val="22"/>
        <w:szCs w:val="22"/>
      </w:rPr>
      <w:t>VIII ENCONTRO DE EXTENSÃO UNIVERSITÁRIA DA UNIVERSIDADE FEDERAL DE CAMPINA GRANDE</w:t>
    </w:r>
  </w:p>
  <w:p w:rsidR="00C02937" w:rsidRPr="00C02937" w:rsidRDefault="00C02937">
    <w:pPr>
      <w:pStyle w:val="Cabealho"/>
      <w:rPr>
        <w:rFonts w:asciiTheme="minorHAnsi" w:hAnsiTheme="minorHAnsi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6C6E"/>
    <w:rsid w:val="00126A42"/>
    <w:rsid w:val="0018573E"/>
    <w:rsid w:val="00276D77"/>
    <w:rsid w:val="00385613"/>
    <w:rsid w:val="008B2F11"/>
    <w:rsid w:val="00991166"/>
    <w:rsid w:val="00A14B0C"/>
    <w:rsid w:val="00B05BC0"/>
    <w:rsid w:val="00B945B9"/>
    <w:rsid w:val="00BB6C6E"/>
    <w:rsid w:val="00C02937"/>
    <w:rsid w:val="00C241E9"/>
    <w:rsid w:val="00CB18D3"/>
    <w:rsid w:val="00D01BB8"/>
    <w:rsid w:val="00D62369"/>
    <w:rsid w:val="00E60967"/>
    <w:rsid w:val="00F4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C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C6E"/>
    <w:pPr>
      <w:spacing w:before="100" w:beforeAutospacing="1" w:after="100" w:afterAutospacing="1"/>
    </w:pPr>
  </w:style>
  <w:style w:type="paragraph" w:customStyle="1" w:styleId="Default">
    <w:name w:val="Default"/>
    <w:rsid w:val="00B94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B945B9"/>
  </w:style>
  <w:style w:type="character" w:customStyle="1" w:styleId="apple-converted-space">
    <w:name w:val="apple-converted-space"/>
    <w:basedOn w:val="Fontepargpadro"/>
    <w:rsid w:val="00B05BC0"/>
  </w:style>
  <w:style w:type="character" w:styleId="nfase">
    <w:name w:val="Emphasis"/>
    <w:basedOn w:val="Fontepargpadro"/>
    <w:uiPriority w:val="20"/>
    <w:qFormat/>
    <w:rsid w:val="00B05BC0"/>
    <w:rPr>
      <w:i/>
      <w:iCs/>
    </w:rPr>
  </w:style>
  <w:style w:type="paragraph" w:styleId="PargrafodaLista">
    <w:name w:val="List Paragraph"/>
    <w:basedOn w:val="Normal"/>
    <w:uiPriority w:val="34"/>
    <w:qFormat/>
    <w:rsid w:val="00B05B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0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9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0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029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C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C6E"/>
    <w:pPr>
      <w:spacing w:before="100" w:beforeAutospacing="1" w:after="100" w:afterAutospacing="1"/>
    </w:pPr>
  </w:style>
  <w:style w:type="paragraph" w:customStyle="1" w:styleId="Default">
    <w:name w:val="Default"/>
    <w:rsid w:val="00B94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B945B9"/>
  </w:style>
  <w:style w:type="character" w:customStyle="1" w:styleId="apple-converted-space">
    <w:name w:val="apple-converted-space"/>
    <w:basedOn w:val="Fontepargpadro"/>
    <w:rsid w:val="00B05BC0"/>
  </w:style>
  <w:style w:type="character" w:styleId="nfase">
    <w:name w:val="Emphasis"/>
    <w:basedOn w:val="Fontepargpadro"/>
    <w:uiPriority w:val="20"/>
    <w:qFormat/>
    <w:rsid w:val="00B05BC0"/>
    <w:rPr>
      <w:i/>
      <w:iCs/>
    </w:rPr>
  </w:style>
  <w:style w:type="paragraph" w:styleId="PargrafodaLista">
    <w:name w:val="List Paragraph"/>
    <w:basedOn w:val="Normal"/>
    <w:uiPriority w:val="34"/>
    <w:qFormat/>
    <w:rsid w:val="00B0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lendantascosta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nnysilvestree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Tuanny</dc:creator>
  <cp:lastModifiedBy>Usuário</cp:lastModifiedBy>
  <cp:revision>2</cp:revision>
  <dcterms:created xsi:type="dcterms:W3CDTF">2014-11-28T02:30:00Z</dcterms:created>
  <dcterms:modified xsi:type="dcterms:W3CDTF">2014-11-28T02:30:00Z</dcterms:modified>
</cp:coreProperties>
</file>