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2" w:rsidRDefault="00F222F2" w:rsidP="00F222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22F2">
        <w:rPr>
          <w:rFonts w:ascii="Arial" w:hAnsi="Arial" w:cs="Arial"/>
          <w:b/>
          <w:sz w:val="24"/>
          <w:szCs w:val="24"/>
        </w:rPr>
        <w:t>AUTO-ORGANIZAÇÃO DAS MULHERES E SAÚDE</w:t>
      </w:r>
    </w:p>
    <w:p w:rsidR="00AC3385" w:rsidRPr="00AC3385" w:rsidRDefault="007E110B" w:rsidP="00AC3385">
      <w:pPr>
        <w:tabs>
          <w:tab w:val="left" w:pos="142"/>
          <w:tab w:val="left" w:pos="2720"/>
          <w:tab w:val="left" w:pos="29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110B">
        <w:rPr>
          <w:u w:val="single"/>
        </w:rPr>
        <w:t>Isis Gondim Trajano Duarte</w:t>
      </w:r>
      <w:r>
        <w:t xml:space="preserve"> – </w:t>
      </w:r>
      <w:proofErr w:type="gramStart"/>
      <w:r>
        <w:t>acadêmica, Unidade</w:t>
      </w:r>
      <w:proofErr w:type="gramEnd"/>
      <w:r>
        <w:t xml:space="preserve"> Acadêmica de Enfermagem, Centro de Formação de Professores – UFCG, </w:t>
      </w:r>
      <w:hyperlink r:id="rId6" w:history="1">
        <w:r w:rsidRPr="00705EDD">
          <w:rPr>
            <w:rStyle w:val="Hyperlink"/>
          </w:rPr>
          <w:t>Isinha_1801@hotmail.com</w:t>
        </w:r>
      </w:hyperlink>
      <w:r>
        <w:t xml:space="preserve">; </w:t>
      </w:r>
      <w:r w:rsidR="00AC3385">
        <w:t>Ana Carolina</w:t>
      </w:r>
      <w:r w:rsidR="00311848">
        <w:t xml:space="preserve"> de Souza</w:t>
      </w:r>
      <w:r w:rsidR="00AC3385">
        <w:t xml:space="preserve"> </w:t>
      </w:r>
      <w:proofErr w:type="spellStart"/>
      <w:r w:rsidR="00AC3385">
        <w:t>Pieretti</w:t>
      </w:r>
      <w:proofErr w:type="spellEnd"/>
      <w:r w:rsidR="00AC3385">
        <w:t xml:space="preserve"> </w:t>
      </w:r>
      <w:r w:rsidR="00311848">
        <w:t>–</w:t>
      </w:r>
      <w:r w:rsidR="00AC3385">
        <w:t xml:space="preserve"> professora</w:t>
      </w:r>
      <w:r w:rsidR="00311848">
        <w:t xml:space="preserve"> auxiliar, Unidade Acadêmica de Ciências da Vida, Centro de Formação de Professores – UFCG,</w:t>
      </w:r>
      <w:r w:rsidR="00AC3385">
        <w:t xml:space="preserve"> </w:t>
      </w:r>
      <w:hyperlink r:id="rId7" w:history="1">
        <w:r w:rsidR="00AC3385" w:rsidRPr="00982AE5">
          <w:rPr>
            <w:rStyle w:val="Hyperlink"/>
          </w:rPr>
          <w:t>contatodacarol@gmail.com</w:t>
        </w:r>
      </w:hyperlink>
      <w:r w:rsidR="00AC3385">
        <w:t>; Sofia Dionizio Santos</w:t>
      </w:r>
      <w:r>
        <w:t xml:space="preserve"> – professora assistente 1T40DE, Unidade Acadêmica de Ciências da Vida, Centro de Formação de Professores – UFCG, </w:t>
      </w:r>
      <w:hyperlink r:id="rId8" w:history="1">
        <w:r w:rsidRPr="00705EDD">
          <w:rPr>
            <w:rStyle w:val="Hyperlink"/>
          </w:rPr>
          <w:t>psycosofia@hot</w:t>
        </w:r>
        <w:bookmarkStart w:id="0" w:name="_GoBack"/>
        <w:bookmarkEnd w:id="0"/>
        <w:r w:rsidRPr="00705EDD">
          <w:rPr>
            <w:rStyle w:val="Hyperlink"/>
          </w:rPr>
          <w:t>mail.com</w:t>
        </w:r>
      </w:hyperlink>
      <w:r>
        <w:t xml:space="preserve">; Hannah Olga Pereira Rodovalho – acadêmica, Unidade Acadêmica de Ciências da Vida, Centro de Formação de Professores – UFCG, </w:t>
      </w:r>
      <w:hyperlink r:id="rId9" w:history="1">
        <w:r w:rsidRPr="00705EDD">
          <w:rPr>
            <w:rStyle w:val="Hyperlink"/>
          </w:rPr>
          <w:t>olga_cz@hotmail.com</w:t>
        </w:r>
      </w:hyperlink>
      <w:r>
        <w:t>.</w:t>
      </w:r>
    </w:p>
    <w:p w:rsidR="004A096E" w:rsidRDefault="005C2023" w:rsidP="00F222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atuais políticas de saúde da mulher no Brasil reconhecem a influência da desigualdade de gênero no processo saúde-doença das mulheres. </w:t>
      </w:r>
      <w:r w:rsidR="004A096E" w:rsidRPr="00F222F2">
        <w:rPr>
          <w:rFonts w:ascii="Arial" w:hAnsi="Arial" w:cs="Arial"/>
        </w:rPr>
        <w:t>O movimento feminista, caracterizado como um movimento social que trabalha na ruptura da dominação patriarcal e machista</w:t>
      </w:r>
      <w:proofErr w:type="gramStart"/>
      <w:r w:rsidR="00885664" w:rsidRPr="00F222F2">
        <w:rPr>
          <w:rFonts w:ascii="Arial" w:hAnsi="Arial" w:cs="Arial"/>
        </w:rPr>
        <w:t>, mostra-se</w:t>
      </w:r>
      <w:proofErr w:type="gramEnd"/>
      <w:r w:rsidR="00885664" w:rsidRPr="00F222F2">
        <w:rPr>
          <w:rFonts w:ascii="Arial" w:hAnsi="Arial" w:cs="Arial"/>
        </w:rPr>
        <w:t xml:space="preserve"> relevante no contexto das mulheres cajazeirenses, tendo em vista a importância da sua emancipação e autonomia frente a seu território e à sociedade na produção de saúde.</w:t>
      </w:r>
      <w:r w:rsidR="008E3953" w:rsidRPr="00F222F2">
        <w:rPr>
          <w:rFonts w:ascii="Arial" w:hAnsi="Arial" w:cs="Arial"/>
        </w:rPr>
        <w:t xml:space="preserve">  O projeto busca promover a auto-organização das mulheres à medida que elas se apropriam de temas tangentes às suas condições de vida e saúde, construindo conhecimentos, numa tentativa de aproximar a universidade e comunidade. Para tanto foi explorado o ambiente de inserção do grupo, dois postos de saúde da família; houve participação de rodas de conversas com usuárias da rede; e realização do</w:t>
      </w:r>
      <w:r w:rsidR="004A096E" w:rsidRPr="00F222F2">
        <w:rPr>
          <w:rFonts w:ascii="Arial" w:hAnsi="Arial" w:cs="Arial"/>
        </w:rPr>
        <w:t xml:space="preserve"> I Seminário de Gênero e Saúde</w:t>
      </w:r>
      <w:r w:rsidR="008E3953" w:rsidRPr="00F222F2">
        <w:rPr>
          <w:rFonts w:ascii="Arial" w:hAnsi="Arial" w:cs="Arial"/>
        </w:rPr>
        <w:t>,</w:t>
      </w:r>
      <w:r w:rsidR="003570C3" w:rsidRPr="00F222F2">
        <w:rPr>
          <w:rFonts w:ascii="Arial" w:hAnsi="Arial" w:cs="Arial"/>
        </w:rPr>
        <w:t xml:space="preserve"> que contemplou temas como </w:t>
      </w:r>
      <w:r w:rsidR="00064011" w:rsidRPr="00F222F2">
        <w:rPr>
          <w:rFonts w:ascii="Arial" w:hAnsi="Arial" w:cs="Arial"/>
        </w:rPr>
        <w:t>violência contra a mulher, aborto, saúde LGBT e foi</w:t>
      </w:r>
      <w:r w:rsidR="008E3953" w:rsidRPr="00F222F2">
        <w:rPr>
          <w:rFonts w:ascii="Arial" w:hAnsi="Arial" w:cs="Arial"/>
        </w:rPr>
        <w:t xml:space="preserve"> aberto a usuários, estudantes e </w:t>
      </w:r>
      <w:r w:rsidR="003570C3" w:rsidRPr="00F222F2">
        <w:rPr>
          <w:rFonts w:ascii="Arial" w:hAnsi="Arial" w:cs="Arial"/>
        </w:rPr>
        <w:t>profissionais da rede.</w:t>
      </w:r>
      <w:r w:rsidR="00064011" w:rsidRPr="00F222F2">
        <w:rPr>
          <w:rFonts w:ascii="Arial" w:hAnsi="Arial" w:cs="Arial"/>
        </w:rPr>
        <w:t xml:space="preserve"> Alguns dos resultados observados foi o fortalecimento de grupos de discussão nos postos e encaminhamentos do seminário, como a solidificação da rede de atendimento da mulher em situação de violência e a própria necessidade de expandir as discussões e promover a realização desse seminário outras vezes. Logo, é notável que</w:t>
      </w:r>
      <w:r w:rsidR="00423E7C">
        <w:rPr>
          <w:rFonts w:ascii="Arial" w:hAnsi="Arial" w:cs="Arial"/>
        </w:rPr>
        <w:t>, quando se fala em saúde da mulher,</w:t>
      </w:r>
      <w:r w:rsidR="00064011" w:rsidRPr="00F222F2">
        <w:rPr>
          <w:rFonts w:ascii="Arial" w:hAnsi="Arial" w:cs="Arial"/>
        </w:rPr>
        <w:t xml:space="preserve"> </w:t>
      </w:r>
      <w:r w:rsidR="00F222F2" w:rsidRPr="00F222F2">
        <w:rPr>
          <w:rFonts w:ascii="Arial" w:hAnsi="Arial" w:cs="Arial"/>
        </w:rPr>
        <w:t xml:space="preserve">o dueto útero-mama é insuficiente para abranger o processo saúde-doença da mulher. Precisa-se garantir a integralidade da saúde desse setor considerando a determinação social desse processo. </w:t>
      </w:r>
    </w:p>
    <w:p w:rsidR="00F222F2" w:rsidRPr="00F222F2" w:rsidRDefault="00F222F2" w:rsidP="005C2023">
      <w:pPr>
        <w:tabs>
          <w:tab w:val="right" w:pos="850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mulher; saúde; feminismo.</w:t>
      </w:r>
      <w:proofErr w:type="gramStart"/>
      <w:r w:rsidR="005C2023">
        <w:rPr>
          <w:rFonts w:ascii="Arial" w:hAnsi="Arial" w:cs="Arial"/>
        </w:rPr>
        <w:tab/>
      </w:r>
      <w:proofErr w:type="gramEnd"/>
    </w:p>
    <w:p w:rsidR="00D144A4" w:rsidRDefault="00D144A4"/>
    <w:sectPr w:rsidR="00D144A4" w:rsidSect="00221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96E"/>
    <w:rsid w:val="00064011"/>
    <w:rsid w:val="002D2989"/>
    <w:rsid w:val="00311848"/>
    <w:rsid w:val="003570C3"/>
    <w:rsid w:val="00423E7C"/>
    <w:rsid w:val="004A096E"/>
    <w:rsid w:val="005C2023"/>
    <w:rsid w:val="007E110B"/>
    <w:rsid w:val="00885664"/>
    <w:rsid w:val="008E3953"/>
    <w:rsid w:val="00AC3385"/>
    <w:rsid w:val="00D144A4"/>
    <w:rsid w:val="00F2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3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osofia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todacaro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inha_1801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_cz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B69F2-08BD-42AA-989F-908515ED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Isis</cp:lastModifiedBy>
  <cp:revision>2</cp:revision>
  <dcterms:created xsi:type="dcterms:W3CDTF">2014-10-17T20:57:00Z</dcterms:created>
  <dcterms:modified xsi:type="dcterms:W3CDTF">2014-10-17T20:57:00Z</dcterms:modified>
</cp:coreProperties>
</file>